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D4D0A" w14:textId="0E6A92FD" w:rsidR="002440D3" w:rsidRDefault="002440D3" w:rsidP="003625CB">
      <w:pPr>
        <w:jc w:val="center"/>
        <w:rPr>
          <w:rFonts w:ascii="KG Blank Space Solid" w:hAnsi="KG Blank Space Solid"/>
        </w:rPr>
      </w:pPr>
      <w:r>
        <w:rPr>
          <w:rFonts w:ascii="KG Blank Space Solid" w:hAnsi="KG Blank Space Solid"/>
        </w:rPr>
        <w:t>COLLEGE ASSITANCE PROGRAM</w:t>
      </w:r>
    </w:p>
    <w:p w14:paraId="14B1EB28" w14:textId="23653026" w:rsidR="002440D3" w:rsidRDefault="002440D3" w:rsidP="003625CB">
      <w:pPr>
        <w:jc w:val="center"/>
        <w:rPr>
          <w:rFonts w:ascii="KG Blank Space Solid" w:hAnsi="KG Blank Space Solid"/>
        </w:rPr>
      </w:pPr>
      <w:r>
        <w:rPr>
          <w:rFonts w:ascii="KG Blank Space Solid" w:hAnsi="KG Blank Space Solid"/>
        </w:rPr>
        <w:t>CAP ADVISOR: MS. SANZ</w:t>
      </w:r>
    </w:p>
    <w:p w14:paraId="7BF4DB6C" w14:textId="0FDCBB7B" w:rsidR="00A87CB9" w:rsidRPr="00A87CB9" w:rsidRDefault="00A87CB9" w:rsidP="003625CB">
      <w:pPr>
        <w:jc w:val="center"/>
        <w:rPr>
          <w:rFonts w:ascii="Century Gothic" w:hAnsi="Century Gothic"/>
        </w:rPr>
      </w:pPr>
      <w:hyperlink r:id="rId5" w:history="1">
        <w:r w:rsidRPr="00A87CB9">
          <w:rPr>
            <w:rStyle w:val="Hyperlink"/>
            <w:rFonts w:ascii="Century Gothic" w:hAnsi="Century Gothic"/>
          </w:rPr>
          <w:t>ssanz@dadeschools.net</w:t>
        </w:r>
      </w:hyperlink>
    </w:p>
    <w:p w14:paraId="45AF2AE7" w14:textId="5CE97C5B" w:rsidR="002440D3" w:rsidRDefault="00A87CB9" w:rsidP="00A87CB9">
      <w:pPr>
        <w:jc w:val="center"/>
        <w:rPr>
          <w:rFonts w:ascii="Century Gothic" w:hAnsi="Century Gothic"/>
        </w:rPr>
      </w:pPr>
      <w:r w:rsidRPr="00A87CB9">
        <w:rPr>
          <w:rFonts w:ascii="Century Gothic" w:hAnsi="Century Gothic"/>
        </w:rPr>
        <w:t>@Gables_CAP</w:t>
      </w:r>
    </w:p>
    <w:p w14:paraId="04548801" w14:textId="77777777" w:rsidR="00A87CB9" w:rsidRPr="002440D3" w:rsidRDefault="00A87CB9" w:rsidP="00A87CB9">
      <w:pPr>
        <w:jc w:val="center"/>
        <w:rPr>
          <w:rFonts w:ascii="Century Gothic" w:hAnsi="Century Gothic"/>
        </w:rPr>
      </w:pPr>
    </w:p>
    <w:p w14:paraId="344680D4" w14:textId="523DCEC0" w:rsidR="002440D3" w:rsidRDefault="002440D3" w:rsidP="002440D3">
      <w:pPr>
        <w:spacing w:line="360" w:lineRule="auto"/>
        <w:rPr>
          <w:rFonts w:ascii="Century Gothic" w:eastAsia="Times New Roman" w:hAnsi="Century Gothic" w:cstheme="majorHAnsi"/>
          <w:b/>
          <w:bCs/>
          <w:color w:val="000000"/>
        </w:rPr>
      </w:pPr>
      <w:r w:rsidRPr="002440D3">
        <w:rPr>
          <w:rFonts w:ascii="Century Gothic" w:hAnsi="Century Gothic" w:cs="Arial"/>
          <w:color w:val="000000"/>
        </w:rPr>
        <w:t xml:space="preserve">The College Assistance Program (CAP) is a postsecondary advisory program </w:t>
      </w:r>
      <w:r w:rsidRPr="002440D3">
        <w:rPr>
          <w:rFonts w:ascii="Century Gothic" w:hAnsi="Century Gothic" w:cs="Arial"/>
          <w:color w:val="000000"/>
        </w:rPr>
        <w:t>to increase equitable college outcomes for all students. As the CAP Advisor, I’m here to help you navigate</w:t>
      </w:r>
      <w:r w:rsidR="0012607C">
        <w:rPr>
          <w:rFonts w:ascii="Century Gothic" w:hAnsi="Century Gothic" w:cs="Arial"/>
          <w:color w:val="000000"/>
        </w:rPr>
        <w:t xml:space="preserve"> through</w:t>
      </w:r>
      <w:r w:rsidRPr="002440D3">
        <w:rPr>
          <w:rFonts w:ascii="Century Gothic" w:hAnsi="Century Gothic" w:cs="Arial"/>
          <w:color w:val="000000"/>
        </w:rPr>
        <w:t xml:space="preserve"> the college process. </w:t>
      </w:r>
      <w:r w:rsidRPr="00193A4F">
        <w:rPr>
          <w:rFonts w:ascii="Century Gothic" w:eastAsia="Times New Roman" w:hAnsi="Century Gothic" w:cstheme="majorHAnsi"/>
          <w:color w:val="000000"/>
        </w:rPr>
        <w:t xml:space="preserve">To stay up to date with all things CAP, make sure to visit the </w:t>
      </w:r>
      <w:r w:rsidRPr="00193A4F">
        <w:rPr>
          <w:rFonts w:ascii="Century Gothic" w:eastAsia="Times New Roman" w:hAnsi="Century Gothic" w:cstheme="majorHAnsi"/>
          <w:b/>
          <w:bCs/>
          <w:color w:val="000000"/>
        </w:rPr>
        <w:t>CAP Corner on CavsConnect.com</w:t>
      </w:r>
    </w:p>
    <w:p w14:paraId="51DB4A50" w14:textId="57B1F177" w:rsidR="002440D3" w:rsidRDefault="00D45B38" w:rsidP="002440D3">
      <w:pPr>
        <w:spacing w:line="360" w:lineRule="auto"/>
        <w:rPr>
          <w:rFonts w:ascii="Century Gothic" w:eastAsia="Times New Roman" w:hAnsi="Century Gothic" w:cstheme="majorHAnsi"/>
          <w:b/>
          <w:bCs/>
          <w:color w:val="000000"/>
        </w:rPr>
      </w:pPr>
      <w:r>
        <w:rPr>
          <w:rFonts w:ascii="Century Gothic" w:eastAsia="Times New Roman" w:hAnsi="Century Gothic" w:cstheme="majorHAnsi"/>
          <w:b/>
          <w:bCs/>
          <w:color w:val="000000"/>
        </w:rPr>
        <w:t>IMPORTANT CAP INFO:</w:t>
      </w:r>
    </w:p>
    <w:p w14:paraId="6888787A" w14:textId="6DDC1904" w:rsidR="002440D3" w:rsidRPr="002440D3" w:rsidRDefault="002440D3" w:rsidP="002440D3">
      <w:pPr>
        <w:pStyle w:val="ListParagraph"/>
        <w:numPr>
          <w:ilvl w:val="0"/>
          <w:numId w:val="1"/>
        </w:numPr>
        <w:spacing w:line="360" w:lineRule="auto"/>
        <w:rPr>
          <w:rFonts w:ascii="Century Gothic" w:eastAsia="Times New Roman" w:hAnsi="Century Gothic" w:cstheme="majorHAnsi"/>
          <w:b/>
          <w:bCs/>
          <w:color w:val="000000"/>
        </w:rPr>
      </w:pPr>
      <w:r w:rsidRPr="009073F7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8240" behindDoc="0" locked="0" layoutInCell="1" allowOverlap="1" wp14:anchorId="71486117" wp14:editId="11C02403">
            <wp:simplePos x="0" y="0"/>
            <wp:positionH relativeFrom="column">
              <wp:posOffset>4580255</wp:posOffset>
            </wp:positionH>
            <wp:positionV relativeFrom="paragraph">
              <wp:posOffset>287020</wp:posOffset>
            </wp:positionV>
            <wp:extent cx="802005" cy="802005"/>
            <wp:effectExtent l="0" t="0" r="0" b="0"/>
            <wp:wrapSquare wrapText="bothSides"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0D3">
        <w:rPr>
          <w:rFonts w:ascii="Century Gothic" w:eastAsia="Times New Roman" w:hAnsi="Century Gothic" w:cstheme="majorHAnsi"/>
          <w:color w:val="000000"/>
        </w:rPr>
        <w:t xml:space="preserve">If you wish to contact me, </w:t>
      </w:r>
      <w:r w:rsidRPr="002440D3">
        <w:rPr>
          <w:rFonts w:ascii="Century Gothic" w:eastAsia="Times New Roman" w:hAnsi="Century Gothic" w:cstheme="majorHAnsi"/>
          <w:color w:val="000000"/>
        </w:rPr>
        <w:t xml:space="preserve">or request a parent meeting, </w:t>
      </w:r>
      <w:r w:rsidRPr="002440D3">
        <w:rPr>
          <w:rFonts w:ascii="Century Gothic" w:eastAsia="Times New Roman" w:hAnsi="Century Gothic" w:cstheme="majorHAnsi"/>
          <w:color w:val="000000"/>
        </w:rPr>
        <w:t xml:space="preserve">please send me an email at </w:t>
      </w:r>
      <w:hyperlink r:id="rId7" w:history="1">
        <w:r w:rsidRPr="002440D3">
          <w:rPr>
            <w:rStyle w:val="Hyperlink"/>
            <w:rFonts w:ascii="Century Gothic" w:eastAsia="Times New Roman" w:hAnsi="Century Gothic" w:cstheme="majorHAnsi"/>
          </w:rPr>
          <w:t>ssanz@dadeschools.net</w:t>
        </w:r>
      </w:hyperlink>
      <w:r w:rsidRPr="002440D3">
        <w:rPr>
          <w:rFonts w:ascii="Century Gothic" w:eastAsia="Times New Roman" w:hAnsi="Century Gothic" w:cstheme="majorHAnsi"/>
          <w:color w:val="000000"/>
        </w:rPr>
        <w:t xml:space="preserve">. </w:t>
      </w:r>
    </w:p>
    <w:p w14:paraId="7CB455E9" w14:textId="68B2B613" w:rsidR="002440D3" w:rsidRPr="002440D3" w:rsidRDefault="00FB3434" w:rsidP="002440D3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 w:cstheme="majorHAnsi"/>
        </w:rPr>
      </w:pPr>
      <w:r w:rsidRPr="00FB3434">
        <w:rPr>
          <w:rFonts w:ascii="Century Gothic" w:eastAsia="Times New Roman" w:hAnsi="Century Gothic" w:cstheme="majorHAnsi"/>
          <w:b/>
          <w:bCs/>
          <w:color w:val="000000"/>
        </w:rPr>
        <w:t xml:space="preserve">Students </w:t>
      </w:r>
      <w:r w:rsidR="002440D3" w:rsidRPr="002440D3">
        <w:rPr>
          <w:rFonts w:ascii="Century Gothic" w:eastAsia="Times New Roman" w:hAnsi="Century Gothic" w:cstheme="majorHAnsi"/>
          <w:color w:val="000000"/>
        </w:rPr>
        <w:t>may request a meeting using th</w:t>
      </w:r>
      <w:r w:rsidR="002440D3">
        <w:rPr>
          <w:rFonts w:ascii="Century Gothic" w:eastAsia="Times New Roman" w:hAnsi="Century Gothic" w:cstheme="majorHAnsi"/>
          <w:color w:val="000000"/>
        </w:rPr>
        <w:t>is</w:t>
      </w:r>
      <w:r w:rsidR="002440D3" w:rsidRPr="002440D3">
        <w:rPr>
          <w:rFonts w:ascii="Century Gothic" w:eastAsia="Times New Roman" w:hAnsi="Century Gothic" w:cstheme="majorHAnsi"/>
          <w:color w:val="000000"/>
        </w:rPr>
        <w:t xml:space="preserve"> QR code</w:t>
      </w:r>
      <w:r w:rsidR="002440D3">
        <w:rPr>
          <w:rFonts w:ascii="Century Gothic" w:eastAsia="Times New Roman" w:hAnsi="Century Gothic" w:cstheme="majorHAnsi"/>
          <w:color w:val="000000"/>
        </w:rPr>
        <w:t xml:space="preserve">: </w:t>
      </w:r>
    </w:p>
    <w:p w14:paraId="5942CDEF" w14:textId="491E0E1E" w:rsidR="00D46C67" w:rsidRDefault="00D46C67" w:rsidP="00D45B38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 w:cstheme="majorHAnsi"/>
        </w:rPr>
      </w:pPr>
      <w:r w:rsidRPr="00FB3434">
        <w:rPr>
          <w:rFonts w:ascii="Century Gothic" w:hAnsi="Century Gothic" w:cstheme="majorHAnsi"/>
          <w:u w:val="single"/>
        </w:rPr>
        <w:t>SCOIR:</w:t>
      </w:r>
      <w:r>
        <w:rPr>
          <w:rFonts w:ascii="Century Gothic" w:hAnsi="Century Gothic" w:cstheme="majorHAnsi"/>
        </w:rPr>
        <w:t xml:space="preserve"> All students must have a registered Scoir account. </w:t>
      </w:r>
      <w:r w:rsidR="00FB3434">
        <w:rPr>
          <w:rFonts w:ascii="Century Gothic" w:hAnsi="Century Gothic" w:cstheme="majorHAnsi"/>
        </w:rPr>
        <w:t xml:space="preserve">The student must invite you in ordered to create a parent account. </w:t>
      </w:r>
    </w:p>
    <w:p w14:paraId="2AB48CCB" w14:textId="70FA9C15" w:rsidR="002440D3" w:rsidRPr="00FB3434" w:rsidRDefault="00D45B38" w:rsidP="00D45B38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 w:cstheme="majorHAnsi"/>
          <w:u w:val="single"/>
        </w:rPr>
      </w:pPr>
      <w:r w:rsidRPr="00FB3434">
        <w:rPr>
          <w:rFonts w:ascii="Century Gothic" w:hAnsi="Century Gothic" w:cstheme="majorHAnsi"/>
          <w:u w:val="single"/>
        </w:rPr>
        <w:t>Upcoming SAT/ACT Dates:</w:t>
      </w:r>
    </w:p>
    <w:p w14:paraId="026ED8F4" w14:textId="07E4B801" w:rsidR="002440D3" w:rsidRPr="00D45B38" w:rsidRDefault="00D45B38" w:rsidP="00D45B38">
      <w:pPr>
        <w:pStyle w:val="ListParagraph"/>
        <w:spacing w:line="36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  <w:noProof/>
        </w:rPr>
        <w:drawing>
          <wp:inline distT="0" distB="0" distL="0" distR="0" wp14:anchorId="57B4923F" wp14:editId="442F5FB1">
            <wp:extent cx="5167223" cy="1722408"/>
            <wp:effectExtent l="0" t="0" r="190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7404" cy="172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7C7A92" w14:textId="07D1967A" w:rsidR="002440D3" w:rsidRPr="00D45B38" w:rsidRDefault="00D45B38" w:rsidP="00D45B38">
      <w:pPr>
        <w:pStyle w:val="ng-scope"/>
        <w:numPr>
          <w:ilvl w:val="1"/>
          <w:numId w:val="1"/>
        </w:numPr>
        <w:shd w:val="clear" w:color="auto" w:fill="FFFFFF"/>
        <w:spacing w:before="0" w:beforeAutospacing="0" w:after="150" w:afterAutospacing="0" w:line="330" w:lineRule="atLeast"/>
        <w:rPr>
          <w:rFonts w:ascii="KG Blank Space Solid" w:hAnsi="KG Blank Space Solid"/>
        </w:rPr>
      </w:pPr>
      <w:r>
        <w:rPr>
          <w:rFonts w:ascii="Century Gothic" w:hAnsi="Century Gothic"/>
        </w:rPr>
        <w:t>COST</w:t>
      </w:r>
      <w:r>
        <w:rPr>
          <w:rFonts w:ascii="KG Blank Space Solid" w:hAnsi="KG Blank Space Solid"/>
        </w:rPr>
        <w:t xml:space="preserve">- </w:t>
      </w:r>
      <w:r w:rsidRPr="00D45B38">
        <w:rPr>
          <w:rFonts w:ascii="Century Gothic" w:hAnsi="Century Gothic"/>
        </w:rPr>
        <w:t>SAT: $60, ACT:</w:t>
      </w:r>
      <w:r>
        <w:rPr>
          <w:rFonts w:ascii="Century Gothic" w:hAnsi="Century Gothic"/>
        </w:rPr>
        <w:t xml:space="preserve"> $65</w:t>
      </w:r>
    </w:p>
    <w:p w14:paraId="045C71C1" w14:textId="75A738CC" w:rsidR="00D45B38" w:rsidRPr="00D45B38" w:rsidRDefault="00D45B38" w:rsidP="00D45B38">
      <w:pPr>
        <w:pStyle w:val="ng-scope"/>
        <w:numPr>
          <w:ilvl w:val="1"/>
          <w:numId w:val="1"/>
        </w:numPr>
        <w:shd w:val="clear" w:color="auto" w:fill="FFFFFF"/>
        <w:spacing w:before="0" w:beforeAutospacing="0" w:after="150" w:afterAutospacing="0" w:line="330" w:lineRule="atLeast"/>
        <w:rPr>
          <w:rFonts w:ascii="KG Blank Space Solid" w:hAnsi="KG Blank Space Solid"/>
        </w:rPr>
      </w:pPr>
      <w:r w:rsidRPr="00FB3434">
        <w:rPr>
          <w:rFonts w:ascii="Century Gothic" w:hAnsi="Century Gothic"/>
          <w:b/>
          <w:bCs/>
        </w:rPr>
        <w:t>With a fee waiver</w:t>
      </w:r>
      <w:r>
        <w:rPr>
          <w:rFonts w:ascii="Century Gothic" w:hAnsi="Century Gothic"/>
        </w:rPr>
        <w:t xml:space="preserve">, both exams are </w:t>
      </w:r>
      <w:r w:rsidRPr="00FB3434">
        <w:rPr>
          <w:rFonts w:ascii="Century Gothic" w:hAnsi="Century Gothic"/>
          <w:b/>
          <w:bCs/>
        </w:rPr>
        <w:t>FREE</w:t>
      </w:r>
    </w:p>
    <w:p w14:paraId="1425776E" w14:textId="3177F21F" w:rsidR="00D45B38" w:rsidRPr="00D46C67" w:rsidRDefault="00D46C67" w:rsidP="00D45B38">
      <w:pPr>
        <w:pStyle w:val="ng-scope"/>
        <w:numPr>
          <w:ilvl w:val="0"/>
          <w:numId w:val="1"/>
        </w:numPr>
        <w:shd w:val="clear" w:color="auto" w:fill="FFFFFF"/>
        <w:spacing w:before="0" w:beforeAutospacing="0" w:after="150" w:afterAutospacing="0" w:line="330" w:lineRule="atLeast"/>
        <w:rPr>
          <w:rFonts w:ascii="KG Blank Space Solid" w:hAnsi="KG Blank Space Solid"/>
        </w:rPr>
      </w:pPr>
      <w:r w:rsidRPr="00FB3434">
        <w:rPr>
          <w:rFonts w:ascii="KG Blank Space Solid" w:hAnsi="KG Blank Space Solid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06A2B21D" wp14:editId="561D0F5E">
            <wp:simplePos x="0" y="0"/>
            <wp:positionH relativeFrom="column">
              <wp:posOffset>5193030</wp:posOffset>
            </wp:positionH>
            <wp:positionV relativeFrom="paragraph">
              <wp:posOffset>24765</wp:posOffset>
            </wp:positionV>
            <wp:extent cx="819150" cy="823595"/>
            <wp:effectExtent l="0" t="0" r="6350" b="1905"/>
            <wp:wrapSquare wrapText="bothSides"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23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5B38" w:rsidRPr="00FB3434">
        <w:rPr>
          <w:rFonts w:ascii="Century Gothic" w:hAnsi="Century Gothic"/>
          <w:b/>
          <w:bCs/>
        </w:rPr>
        <w:t>To qualify for an exam fee waiver</w:t>
      </w:r>
      <w:r w:rsidR="00D45B38">
        <w:rPr>
          <w:rFonts w:ascii="Century Gothic" w:hAnsi="Century Gothic"/>
        </w:rPr>
        <w:t>, you must first qualify for free or reduced lunch. Please fill out the MDCPS Income Survey to see if your student qualifies. Scan this QR code for a link to the survey</w:t>
      </w:r>
      <w:r>
        <w:rPr>
          <w:rFonts w:ascii="Century Gothic" w:hAnsi="Century Gothic"/>
        </w:rPr>
        <w:t>.</w:t>
      </w:r>
    </w:p>
    <w:p w14:paraId="17803658" w14:textId="1963D711" w:rsidR="00D45B38" w:rsidRPr="0012607C" w:rsidRDefault="00D46C67" w:rsidP="00D46C67">
      <w:pPr>
        <w:pStyle w:val="ng-scope"/>
        <w:numPr>
          <w:ilvl w:val="1"/>
          <w:numId w:val="1"/>
        </w:numPr>
        <w:shd w:val="clear" w:color="auto" w:fill="FFFFFF"/>
        <w:spacing w:before="0" w:beforeAutospacing="0" w:after="150" w:afterAutospacing="0" w:line="330" w:lineRule="atLeast"/>
        <w:rPr>
          <w:rFonts w:ascii="KG Blank Space Solid" w:hAnsi="KG Blank Space Solid"/>
        </w:rPr>
      </w:pPr>
      <w:r>
        <w:rPr>
          <w:rFonts w:ascii="Century Gothic" w:hAnsi="Century Gothic"/>
        </w:rPr>
        <w:lastRenderedPageBreak/>
        <w:t>Please wait about 2 weeks for the results to upload into the system, then students can come see me in room 6111 to receive their waiver.</w:t>
      </w:r>
    </w:p>
    <w:p w14:paraId="263E5482" w14:textId="78C219F5" w:rsidR="0012607C" w:rsidRPr="0012607C" w:rsidRDefault="0012607C" w:rsidP="0012607C">
      <w:pPr>
        <w:pStyle w:val="ng-scope"/>
        <w:shd w:val="clear" w:color="auto" w:fill="FFFFFF"/>
        <w:spacing w:before="0" w:beforeAutospacing="0" w:after="150" w:afterAutospacing="0" w:line="330" w:lineRule="atLeast"/>
        <w:ind w:left="720"/>
        <w:jc w:val="center"/>
        <w:rPr>
          <w:rFonts w:ascii="KG Blank Space Solid" w:hAnsi="KG Blank Space Solid"/>
          <w:sz w:val="32"/>
          <w:szCs w:val="32"/>
        </w:rPr>
      </w:pPr>
      <w:r w:rsidRPr="003625CB">
        <w:rPr>
          <w:rFonts w:ascii="KG Blank Space Solid" w:hAnsi="KG Blank Space Solid"/>
          <w:sz w:val="32"/>
          <w:szCs w:val="32"/>
        </w:rPr>
        <w:t>GRAD TRACK:</w:t>
      </w:r>
    </w:p>
    <w:p w14:paraId="0C064B77" w14:textId="77777777" w:rsidR="0012607C" w:rsidRDefault="003625CB" w:rsidP="0012607C">
      <w:pPr>
        <w:pStyle w:val="ng-scope"/>
        <w:shd w:val="clear" w:color="auto" w:fill="FFFFFF"/>
        <w:spacing w:before="0" w:beforeAutospacing="0" w:after="150" w:afterAutospacing="0" w:line="330" w:lineRule="atLeast"/>
        <w:jc w:val="center"/>
        <w:rPr>
          <w:rFonts w:ascii="KG Blank Space Solid" w:hAnsi="KG Blank Space Solid"/>
          <w:sz w:val="32"/>
          <w:szCs w:val="32"/>
        </w:rPr>
      </w:pPr>
      <w:r w:rsidRPr="003625CB">
        <w:rPr>
          <w:rFonts w:ascii="KG Blank Space Solid" w:hAnsi="KG Blank Space Solid"/>
          <w:sz w:val="32"/>
          <w:szCs w:val="32"/>
        </w:rPr>
        <w:drawing>
          <wp:inline distT="0" distB="0" distL="0" distR="0" wp14:anchorId="3C7374CB" wp14:editId="42B47244">
            <wp:extent cx="3851047" cy="4984876"/>
            <wp:effectExtent l="0" t="0" r="0" b="0"/>
            <wp:docPr id="1026" name="Picture 2" descr="Qr code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F847A021-6957-66B0-4412-9FC819B4BAD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Qr code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F847A021-6957-66B0-4412-9FC819B4BAD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462" cy="499447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>
                        <a:path w="4777381" h="5643794">
                          <a:moveTo>
                            <a:pt x="143704" y="0"/>
                          </a:moveTo>
                          <a:lnTo>
                            <a:pt x="4633677" y="0"/>
                          </a:lnTo>
                          <a:cubicBezTo>
                            <a:pt x="4713043" y="0"/>
                            <a:pt x="4777381" y="64338"/>
                            <a:pt x="4777381" y="143704"/>
                          </a:cubicBezTo>
                          <a:lnTo>
                            <a:pt x="4777381" y="5500090"/>
                          </a:lnTo>
                          <a:cubicBezTo>
                            <a:pt x="4777381" y="5579456"/>
                            <a:pt x="4713043" y="5643794"/>
                            <a:pt x="4633677" y="5643794"/>
                          </a:cubicBezTo>
                          <a:lnTo>
                            <a:pt x="143704" y="5643794"/>
                          </a:lnTo>
                          <a:cubicBezTo>
                            <a:pt x="64338" y="5643794"/>
                            <a:pt x="0" y="5579456"/>
                            <a:pt x="0" y="5500090"/>
                          </a:cubicBezTo>
                          <a:lnTo>
                            <a:pt x="0" y="143704"/>
                          </a:lnTo>
                          <a:cubicBezTo>
                            <a:pt x="0" y="64338"/>
                            <a:pt x="64338" y="0"/>
                            <a:pt x="143704" y="0"/>
                          </a:cubicBezTo>
                          <a:close/>
                        </a:path>
                      </a:pathLst>
                    </a:custGeom>
                    <a:noFill/>
                  </pic:spPr>
                </pic:pic>
              </a:graphicData>
            </a:graphic>
          </wp:inline>
        </w:drawing>
      </w:r>
    </w:p>
    <w:p w14:paraId="733FBEC4" w14:textId="77777777" w:rsidR="0012607C" w:rsidRDefault="003625CB" w:rsidP="0012607C">
      <w:pPr>
        <w:pStyle w:val="ng-scope"/>
        <w:shd w:val="clear" w:color="auto" w:fill="FFFFFF"/>
        <w:spacing w:before="0" w:beforeAutospacing="0" w:after="150" w:afterAutospacing="0" w:line="330" w:lineRule="atLeast"/>
        <w:ind w:left="720"/>
        <w:rPr>
          <w:rFonts w:ascii="Century Gothic" w:hAnsi="Century Gothic"/>
          <w:sz w:val="28"/>
          <w:szCs w:val="28"/>
        </w:rPr>
      </w:pPr>
      <w:r w:rsidRPr="003625CB">
        <w:rPr>
          <w:rFonts w:ascii="Century Gothic" w:hAnsi="Century Gothic"/>
          <w:sz w:val="28"/>
          <w:szCs w:val="28"/>
        </w:rPr>
        <w:t>Students and parents can check their own progress and requirements for graduation</w:t>
      </w:r>
    </w:p>
    <w:p w14:paraId="3392EBD8" w14:textId="701D78B5" w:rsidR="003625CB" w:rsidRPr="0012607C" w:rsidRDefault="0012607C" w:rsidP="0012607C">
      <w:pPr>
        <w:pStyle w:val="ng-scope"/>
        <w:shd w:val="clear" w:color="auto" w:fill="FFFFFF"/>
        <w:spacing w:before="0" w:beforeAutospacing="0" w:after="150" w:afterAutospacing="0" w:line="330" w:lineRule="atLeast"/>
        <w:ind w:left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Grad track can be fo</w:t>
      </w:r>
      <w:r w:rsidRPr="003625CB">
        <w:rPr>
          <w:rFonts w:ascii="Century Gothic" w:hAnsi="Century Gothic"/>
          <w:sz w:val="28"/>
          <w:szCs w:val="28"/>
        </w:rPr>
        <w:t>und</w:t>
      </w:r>
      <w:r w:rsidR="003625CB" w:rsidRPr="003625CB">
        <w:rPr>
          <w:rFonts w:ascii="Century Gothic" w:hAnsi="Century Gothic"/>
          <w:sz w:val="28"/>
          <w:szCs w:val="28"/>
        </w:rPr>
        <w:t xml:space="preserve"> on the student and parent portal</w:t>
      </w:r>
      <w:r>
        <w:rPr>
          <w:rFonts w:ascii="Century Gothic" w:hAnsi="Century Gothic"/>
          <w:sz w:val="28"/>
          <w:szCs w:val="28"/>
        </w:rPr>
        <w:t xml:space="preserve">s </w:t>
      </w:r>
      <w:r w:rsidR="003625CB" w:rsidRPr="003625CB">
        <w:rPr>
          <w:rFonts w:ascii="Century Gothic" w:hAnsi="Century Gothic"/>
          <w:sz w:val="28"/>
          <w:szCs w:val="28"/>
        </w:rPr>
        <w:t xml:space="preserve">under student info- reports or on the </w:t>
      </w:r>
      <w:r w:rsidR="003625CB" w:rsidRPr="0012607C">
        <w:rPr>
          <w:rFonts w:ascii="Century Gothic" w:hAnsi="Century Gothic"/>
          <w:sz w:val="28"/>
          <w:szCs w:val="28"/>
        </w:rPr>
        <w:t>Dade schools</w:t>
      </w:r>
      <w:r w:rsidR="003625CB" w:rsidRPr="003625CB">
        <w:rPr>
          <w:rFonts w:ascii="Century Gothic" w:hAnsi="Century Gothic"/>
          <w:sz w:val="28"/>
          <w:szCs w:val="28"/>
        </w:rPr>
        <w:t xml:space="preserve"> </w:t>
      </w:r>
      <w:r w:rsidR="003625CB" w:rsidRPr="0012607C">
        <w:rPr>
          <w:rFonts w:ascii="Century Gothic" w:hAnsi="Century Gothic"/>
          <w:sz w:val="28"/>
          <w:szCs w:val="28"/>
        </w:rPr>
        <w:t xml:space="preserve">app. </w:t>
      </w:r>
    </w:p>
    <w:p w14:paraId="03862DAA" w14:textId="77777777" w:rsidR="0012607C" w:rsidRDefault="003625CB" w:rsidP="0012607C">
      <w:pPr>
        <w:pStyle w:val="ng-scope"/>
        <w:shd w:val="clear" w:color="auto" w:fill="FFFFFF"/>
        <w:spacing w:before="0" w:after="150" w:line="330" w:lineRule="atLeast"/>
        <w:ind w:left="720"/>
        <w:rPr>
          <w:rFonts w:ascii="Century Gothic" w:hAnsi="Century Gothic"/>
          <w:b/>
          <w:bCs/>
          <w:sz w:val="28"/>
          <w:szCs w:val="28"/>
        </w:rPr>
      </w:pPr>
      <w:r w:rsidRPr="003625CB">
        <w:rPr>
          <w:rFonts w:ascii="Century Gothic" w:hAnsi="Century Gothic"/>
          <w:b/>
          <w:bCs/>
          <w:sz w:val="28"/>
          <w:szCs w:val="28"/>
        </w:rPr>
        <w:t xml:space="preserve">Information found on Grad Track: </w:t>
      </w:r>
    </w:p>
    <w:p w14:paraId="4E55C942" w14:textId="22E5604B" w:rsidR="003625CB" w:rsidRPr="0012607C" w:rsidRDefault="003625CB" w:rsidP="0012607C">
      <w:pPr>
        <w:pStyle w:val="ng-scope"/>
        <w:numPr>
          <w:ilvl w:val="0"/>
          <w:numId w:val="8"/>
        </w:numPr>
        <w:shd w:val="clear" w:color="auto" w:fill="FFFFFF"/>
        <w:spacing w:before="0" w:after="150" w:line="330" w:lineRule="atLeast"/>
        <w:rPr>
          <w:rFonts w:ascii="Century Gothic" w:hAnsi="Century Gothic"/>
          <w:sz w:val="28"/>
          <w:szCs w:val="28"/>
        </w:rPr>
      </w:pPr>
      <w:r w:rsidRPr="003625CB">
        <w:rPr>
          <w:rFonts w:ascii="Century Gothic" w:hAnsi="Century Gothic"/>
          <w:sz w:val="28"/>
          <w:szCs w:val="28"/>
        </w:rPr>
        <w:t>GPA, community service hours, summary of graduation requirements and how much they have completed</w:t>
      </w:r>
    </w:p>
    <w:sectPr w:rsidR="003625CB" w:rsidRPr="0012607C" w:rsidSect="00FC2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G Blank Space Solid">
    <w:panose1 w:val="02000000000000000000"/>
    <w:charset w:val="4D"/>
    <w:family w:val="auto"/>
    <w:pitch w:val="variable"/>
    <w:sig w:usb0="A000002F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3326"/>
    <w:multiLevelType w:val="hybridMultilevel"/>
    <w:tmpl w:val="F72871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562857"/>
    <w:multiLevelType w:val="hybridMultilevel"/>
    <w:tmpl w:val="7F288D04"/>
    <w:lvl w:ilvl="0" w:tplc="6D7A8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1AB53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F220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D621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5C1F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369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480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8CD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22C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D237479"/>
    <w:multiLevelType w:val="hybridMultilevel"/>
    <w:tmpl w:val="2BC47174"/>
    <w:lvl w:ilvl="0" w:tplc="0838D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D8838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E62F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C266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7E7E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E6B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709A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4AD7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3A9F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EBC480D"/>
    <w:multiLevelType w:val="hybridMultilevel"/>
    <w:tmpl w:val="D6AC1E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8AC0A37"/>
    <w:multiLevelType w:val="hybridMultilevel"/>
    <w:tmpl w:val="4EA0A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82353"/>
    <w:multiLevelType w:val="hybridMultilevel"/>
    <w:tmpl w:val="CD0E4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8369BA"/>
    <w:multiLevelType w:val="hybridMultilevel"/>
    <w:tmpl w:val="B10A71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9A5794C"/>
    <w:multiLevelType w:val="hybridMultilevel"/>
    <w:tmpl w:val="0FC69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4777270">
    <w:abstractNumId w:val="7"/>
  </w:num>
  <w:num w:numId="2" w16cid:durableId="733551695">
    <w:abstractNumId w:val="2"/>
  </w:num>
  <w:num w:numId="3" w16cid:durableId="483159626">
    <w:abstractNumId w:val="5"/>
  </w:num>
  <w:num w:numId="4" w16cid:durableId="790056954">
    <w:abstractNumId w:val="6"/>
  </w:num>
  <w:num w:numId="5" w16cid:durableId="556627189">
    <w:abstractNumId w:val="3"/>
  </w:num>
  <w:num w:numId="6" w16cid:durableId="453670669">
    <w:abstractNumId w:val="1"/>
  </w:num>
  <w:num w:numId="7" w16cid:durableId="1710522037">
    <w:abstractNumId w:val="4"/>
  </w:num>
  <w:num w:numId="8" w16cid:durableId="987051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0D3"/>
    <w:rsid w:val="0012607C"/>
    <w:rsid w:val="00163C9C"/>
    <w:rsid w:val="002440D3"/>
    <w:rsid w:val="003625CB"/>
    <w:rsid w:val="00A87CB9"/>
    <w:rsid w:val="00D45B38"/>
    <w:rsid w:val="00D46C67"/>
    <w:rsid w:val="00FB3434"/>
    <w:rsid w:val="00FC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8583C"/>
  <w15:chartTrackingRefBased/>
  <w15:docId w15:val="{8F094AB7-F7B1-C849-83A3-25693A7AD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g-scope">
    <w:name w:val="ng-scope"/>
    <w:basedOn w:val="Normal"/>
    <w:rsid w:val="002440D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440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40D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87C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0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40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02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41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06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81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ssanz@dadeschools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mailto:ssanz@dadeschools.net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SANZ DE ACEDO, SOFIA</dc:creator>
  <cp:keywords/>
  <dc:description/>
  <cp:lastModifiedBy>SANZ DE ACEDO, SOFIA</cp:lastModifiedBy>
  <cp:revision>2</cp:revision>
  <dcterms:created xsi:type="dcterms:W3CDTF">2022-10-03T11:58:00Z</dcterms:created>
  <dcterms:modified xsi:type="dcterms:W3CDTF">2022-10-03T12:42:00Z</dcterms:modified>
</cp:coreProperties>
</file>